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pPr>
      <w:r w:rsidDel="00000000" w:rsidR="00000000" w:rsidRPr="00000000">
        <w:rPr>
          <w:rtl w:val="0"/>
        </w:rPr>
        <w:t xml:space="preserve">This form and your discussion with your doctor are intended to help you make an informed decision about your treatment. As a member of the treatment team, you have been informed of your diagnosis, the planned procedure, the risks, benefits, and alternatives associated with the procedure, and any associated costs. In order to increase the chance of achieving optimal results, you have provided an accurate and complete medical history, including all past and present dental and medical conditions, prescription and non-prescription medications, any allergies, recreational drug use, and pregnancy (if applicable). Your doctor is available to answer any questions you may have and provide additional information before you decide whether to sign this document and proceed with the procedure.</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Diagnosis:  ___________________________________________________________________________</w:t>
      </w:r>
    </w:p>
    <w:p w:rsidR="00000000" w:rsidDel="00000000" w:rsidP="00000000" w:rsidRDefault="00000000" w:rsidRPr="00000000" w14:paraId="00000003">
      <w:pPr>
        <w:spacing w:after="240" w:before="240" w:lineRule="auto"/>
        <w:rPr/>
      </w:pPr>
      <w:r w:rsidDel="00000000" w:rsidR="00000000" w:rsidRPr="00000000">
        <w:rPr>
          <w:rtl w:val="0"/>
        </w:rPr>
        <w:t xml:space="preserve">Procedure: ___________________________________________________________________________</w:t>
      </w:r>
    </w:p>
    <w:p w:rsidR="00000000" w:rsidDel="00000000" w:rsidP="00000000" w:rsidRDefault="00000000" w:rsidRPr="00000000" w14:paraId="00000004">
      <w:pPr>
        <w:spacing w:before="360" w:lineRule="auto"/>
        <w:ind w:left="360" w:firstLine="0"/>
        <w:rPr>
          <w:b w:val="1"/>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 have been informed of and understand the potential risks related to this procedure include but are not limited to: </w:t>
      </w:r>
      <w:r w:rsidDel="00000000" w:rsidR="00000000" w:rsidRPr="00000000">
        <w:rPr>
          <w:rtl w:val="0"/>
        </w:rPr>
      </w:r>
    </w:p>
    <w:p w:rsidR="00000000" w:rsidDel="00000000" w:rsidP="00000000" w:rsidRDefault="00000000" w:rsidRPr="00000000" w14:paraId="00000005">
      <w:pPr>
        <w:ind w:left="1080" w:firstLine="0"/>
        <w:rPr>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Pain, swelling, bleeding, infection, bruising, delayed healing, scarring, damage to other teeth and/or roots that may result in the need for tooth repair or loss, loose tooth/teeth, root resorption, damage to dental appliances,  retention of tooth structure, bone or foreign material in the body,  cracking and/or stretching of the corners of the mouth, cuts inside the mouth or on the lips, jaw fracture, stress or damage to the jaw joints (TMJ), difficulty in opening the mouth or chewing, allergic and/or adverse reaction to medications and/or materials;</w:t>
      </w:r>
      <w:r w:rsidDel="00000000" w:rsidR="00000000" w:rsidRPr="00000000">
        <w:rPr>
          <w:rtl w:val="0"/>
        </w:rPr>
      </w:r>
    </w:p>
    <w:p w:rsidR="00000000" w:rsidDel="00000000" w:rsidP="00000000" w:rsidRDefault="00000000" w:rsidRPr="00000000" w14:paraId="00000006">
      <w:pPr>
        <w:ind w:left="108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Discomfort, increased spacing between teeth, altered bite, altered speech, change in esthetic appearance of teeth and/or smile;</w:t>
      </w:r>
    </w:p>
    <w:p w:rsidR="00000000" w:rsidDel="00000000" w:rsidP="00000000" w:rsidRDefault="00000000" w:rsidRPr="00000000" w14:paraId="00000007">
      <w:pPr>
        <w:ind w:left="108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need for future treatment, as this procedure may not prevent future tooth decay, tooth fracture, infection or gum disease;</w:t>
      </w:r>
    </w:p>
    <w:p w:rsidR="00000000" w:rsidDel="00000000" w:rsidP="00000000" w:rsidRDefault="00000000" w:rsidRPr="00000000" w14:paraId="00000008">
      <w:pPr>
        <w:ind w:left="1080" w:firstLine="0"/>
        <w:rPr>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Nerve injury, which may occur from the procedure and/or the delivery of local anesthesia, resulting in altered or loss of sensation, numbness, pain, or altered feeling in the face, cheek(s), lips, chin, teeth, gums, and/or tongue (including loss of taste). Such conditions may resolve over time, but in some cases may be permanent and/or require additional treatment (root canal therapy)</w:t>
      </w:r>
      <w:r w:rsidDel="00000000" w:rsidR="00000000" w:rsidRPr="00000000">
        <w:rPr>
          <w:b w:val="1"/>
          <w:rtl w:val="0"/>
        </w:rPr>
        <w:t xml:space="preserve"> </w:t>
      </w:r>
    </w:p>
    <w:p w:rsidR="00000000" w:rsidDel="00000000" w:rsidP="00000000" w:rsidRDefault="00000000" w:rsidRPr="00000000" w14:paraId="00000009">
      <w:pPr>
        <w:ind w:left="108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Possible breakage/dislodgement/bond failure of material, enamel decalcification and gingival inflammation if oral hygiene is not maintained, increased risk of tooth decay, tight feeling after adjustments, root resorption with subsequent loss of tooth/teeth.</w:t>
      </w:r>
    </w:p>
    <w:p w:rsidR="00000000" w:rsidDel="00000000" w:rsidP="00000000" w:rsidRDefault="00000000" w:rsidRPr="00000000" w14:paraId="0000000A">
      <w:pPr>
        <w:spacing w:after="240" w:before="240" w:lineRule="auto"/>
        <w:ind w:left="360" w:firstLine="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I have been informed of and understand that follow up visits or care, additional evaluation, and/or treatment or surgery may be needed.</w:t>
      </w:r>
    </w:p>
    <w:p w:rsidR="00000000" w:rsidDel="00000000" w:rsidP="00000000" w:rsidRDefault="00000000" w:rsidRPr="00000000" w14:paraId="0000000B">
      <w:pPr>
        <w:spacing w:after="240" w:before="240" w:lineRule="auto"/>
        <w:ind w:left="360" w:firstLine="0"/>
        <w:rPr/>
      </w:pPr>
      <w:r w:rsidDel="00000000" w:rsidR="00000000" w:rsidRPr="00000000">
        <w:rPr>
          <w:rtl w:val="0"/>
        </w:rPr>
        <w:t xml:space="preserve"> </w:t>
      </w:r>
    </w:p>
    <w:p w:rsidR="00000000" w:rsidDel="00000000" w:rsidP="00000000" w:rsidRDefault="00000000" w:rsidRPr="00000000" w14:paraId="0000000C">
      <w:pPr>
        <w:spacing w:after="240" w:before="240" w:lineRule="auto"/>
        <w:ind w:left="360" w:firstLine="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I have been informed that orthodontic treatment does not ensure a lifetime of perfectly straight teeth. Retention options will be discussed with me after the procedure.</w:t>
      </w:r>
    </w:p>
    <w:p w:rsidR="00000000" w:rsidDel="00000000" w:rsidP="00000000" w:rsidRDefault="00000000" w:rsidRPr="00000000" w14:paraId="0000000D">
      <w:pPr>
        <w:ind w:left="360" w:firstLine="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Patient’s Responsibilities</w:t>
      </w:r>
    </w:p>
    <w:p w:rsidR="00000000" w:rsidDel="00000000" w:rsidP="00000000" w:rsidRDefault="00000000" w:rsidRPr="00000000" w14:paraId="0000000E">
      <w:pPr>
        <w:spacing w:after="240" w:before="240" w:lineRule="auto"/>
        <w:ind w:left="360" w:firstLine="0"/>
        <w:rPr/>
      </w:pPr>
      <w:r w:rsidDel="00000000" w:rsidR="00000000" w:rsidRPr="00000000">
        <w:rPr>
          <w:rtl w:val="0"/>
        </w:rPr>
        <w:t xml:space="preserve">I understand that I am an important member of the treatment team. In order to increase the chance of achieving optimal results, I have provided an accurate and complete medical history, including all past and present dental and medical conditions, prescription and non-prescription medications, any allergies, recreational drug use, and pregnancy (if applicable).</w:t>
      </w:r>
    </w:p>
    <w:p w:rsidR="00000000" w:rsidDel="00000000" w:rsidP="00000000" w:rsidRDefault="00000000" w:rsidRPr="00000000" w14:paraId="0000000F">
      <w:pPr>
        <w:spacing w:after="240" w:before="240" w:lineRule="auto"/>
        <w:ind w:left="360" w:firstLine="0"/>
        <w:rPr/>
      </w:pPr>
      <w:r w:rsidDel="00000000" w:rsidR="00000000" w:rsidRPr="00000000">
        <w:rPr>
          <w:rtl w:val="0"/>
        </w:rPr>
        <w:t xml:space="preserve">I understand and accept the use of tobacco and alcohol is detrimental to the success of my treatment and will comply with my doctor’s instructions.</w:t>
      </w:r>
    </w:p>
    <w:p w:rsidR="00000000" w:rsidDel="00000000" w:rsidP="00000000" w:rsidRDefault="00000000" w:rsidRPr="00000000" w14:paraId="00000010">
      <w:pPr>
        <w:spacing w:after="240" w:before="240" w:lineRule="auto"/>
        <w:ind w:left="360" w:firstLine="0"/>
        <w:rPr/>
      </w:pPr>
      <w:r w:rsidDel="00000000" w:rsidR="00000000" w:rsidRPr="00000000">
        <w:rPr>
          <w:rtl w:val="0"/>
        </w:rPr>
        <w:t xml:space="preserve">I understand and agree to follow all instructions provided to me by this office before and after the procedure, take medication(s) as prescribed, practice proper oral hygiene, keep all appointments, make return appointments if complications arise, and complete care.  I will inform my doctor of any problems as they arise. My failure to comply could result in complications or less than optimal results.</w:t>
      </w:r>
    </w:p>
    <w:p w:rsidR="00000000" w:rsidDel="00000000" w:rsidP="00000000" w:rsidRDefault="00000000" w:rsidRPr="00000000" w14:paraId="00000011">
      <w:pPr>
        <w:spacing w:after="240" w:before="240" w:lineRule="auto"/>
        <w:ind w:left="360" w:firstLine="0"/>
        <w:rPr/>
      </w:pPr>
      <w:r w:rsidDel="00000000" w:rsidR="00000000" w:rsidRPr="00000000">
        <w:rPr>
          <w:rtl w:val="0"/>
        </w:rPr>
        <w:t xml:space="preserve">I understand and accept that the doctor cannot guarantee the results or time frame of the treatment. I had sufficient time to read this document, understand the above statements, and have had a chance to have all my questions answered.  By signing this document, I acknowledge and accept the possible risks and complications of the procedure and agree to proceed.</w:t>
      </w:r>
    </w:p>
    <w:p w:rsidR="00000000" w:rsidDel="00000000" w:rsidP="00000000" w:rsidRDefault="00000000" w:rsidRPr="00000000" w14:paraId="00000012">
      <w:pPr>
        <w:ind w:left="360" w:firstLine="0"/>
        <w:rPr/>
      </w:pPr>
      <w:r w:rsidDel="00000000" w:rsidR="00000000" w:rsidRPr="00000000">
        <w:rPr>
          <w:rtl w:val="0"/>
        </w:rPr>
        <w:t xml:space="preserve"> </w:t>
      </w:r>
    </w:p>
    <w:p w:rsidR="00000000" w:rsidDel="00000000" w:rsidP="00000000" w:rsidRDefault="00000000" w:rsidRPr="00000000" w14:paraId="00000013">
      <w:pPr>
        <w:ind w:left="360" w:firstLine="0"/>
        <w:rPr/>
      </w:pPr>
      <w:r w:rsidDel="00000000" w:rsidR="00000000" w:rsidRPr="00000000">
        <w:rPr>
          <w:rtl w:val="0"/>
        </w:rPr>
        <w:t xml:space="preserve">___________________________________             </w:t>
        <w:tab/>
        <w:t xml:space="preserve">          </w:t>
        <w:tab/>
        <w:t xml:space="preserve">____________        </w:t>
      </w:r>
    </w:p>
    <w:p w:rsidR="00000000" w:rsidDel="00000000" w:rsidP="00000000" w:rsidRDefault="00000000" w:rsidRPr="00000000" w14:paraId="00000014">
      <w:pPr>
        <w:spacing w:after="240" w:lineRule="auto"/>
        <w:ind w:left="360" w:firstLine="0"/>
        <w:rPr/>
      </w:pPr>
      <w:r w:rsidDel="00000000" w:rsidR="00000000" w:rsidRPr="00000000">
        <w:rPr>
          <w:rtl w:val="0"/>
        </w:rPr>
        <w:t xml:space="preserve">Patient or Legal Representative Signature                              </w:t>
        <w:tab/>
        <w:t xml:space="preserve">Date  </w:t>
        <w:tab/>
        <w:t xml:space="preserve">                          </w:t>
      </w:r>
    </w:p>
    <w:p w:rsidR="00000000" w:rsidDel="00000000" w:rsidP="00000000" w:rsidRDefault="00000000" w:rsidRPr="00000000" w14:paraId="00000015">
      <w:pPr>
        <w:ind w:left="360" w:firstLine="0"/>
        <w:rPr/>
      </w:pPr>
      <w:r w:rsidDel="00000000" w:rsidR="00000000" w:rsidRPr="00000000">
        <w:rPr>
          <w:rtl w:val="0"/>
        </w:rPr>
        <w:t xml:space="preserve">__________________________________________________________________________   </w:t>
        <w:tab/>
      </w:r>
    </w:p>
    <w:p w:rsidR="00000000" w:rsidDel="00000000" w:rsidP="00000000" w:rsidRDefault="00000000" w:rsidRPr="00000000" w14:paraId="00000016">
      <w:pPr>
        <w:spacing w:after="240" w:lineRule="auto"/>
        <w:ind w:left="360" w:firstLine="0"/>
        <w:rPr/>
      </w:pPr>
      <w:r w:rsidDel="00000000" w:rsidR="00000000" w:rsidRPr="00000000">
        <w:rPr>
          <w:rtl w:val="0"/>
        </w:rPr>
        <w:t xml:space="preserve">Print Patient or Legal Representative Name/Relationship                </w:t>
        <w:tab/>
      </w:r>
    </w:p>
    <w:p w:rsidR="00000000" w:rsidDel="00000000" w:rsidP="00000000" w:rsidRDefault="00000000" w:rsidRPr="00000000" w14:paraId="00000017">
      <w:pPr>
        <w:ind w:left="360" w:firstLine="0"/>
        <w:rPr/>
      </w:pPr>
      <w:r w:rsidDel="00000000" w:rsidR="00000000" w:rsidRPr="00000000">
        <w:rPr>
          <w:rtl w:val="0"/>
        </w:rPr>
        <w:t xml:space="preserve">_______________________________                                    </w:t>
        <w:tab/>
        <w:t xml:space="preserve">____________     </w:t>
        <w:tab/>
      </w:r>
    </w:p>
    <w:p w:rsidR="00000000" w:rsidDel="00000000" w:rsidP="00000000" w:rsidRDefault="00000000" w:rsidRPr="00000000" w14:paraId="00000018">
      <w:pPr>
        <w:spacing w:after="240" w:before="240" w:lineRule="auto"/>
        <w:ind w:left="360" w:firstLine="0"/>
        <w:rPr/>
      </w:pPr>
      <w:r w:rsidDel="00000000" w:rsidR="00000000" w:rsidRPr="00000000">
        <w:rPr>
          <w:rtl w:val="0"/>
        </w:rPr>
        <w:t xml:space="preserve">Witness to Patient Signature                                      </w:t>
        <w:tab/>
        <w:t xml:space="preserve">          </w:t>
        <w:tab/>
        <w:t xml:space="preserve">Date </w:t>
      </w:r>
      <w:r w:rsidDel="00000000" w:rsidR="00000000" w:rsidRPr="00000000">
        <w:rPr>
          <w:sz w:val="18"/>
          <w:szCs w:val="18"/>
          <w:rtl w:val="0"/>
        </w:rPr>
        <w:t xml:space="preserve">  </w:t>
        <w:tab/>
      </w:r>
      <w:r w:rsidDel="00000000" w:rsidR="00000000" w:rsidRPr="00000000">
        <w:rPr>
          <w:i w:val="1"/>
          <w:sz w:val="18"/>
          <w:szCs w:val="18"/>
          <w:rtl w:val="0"/>
        </w:rPr>
        <w:t xml:space="preserve">      </w:t>
        <w:tab/>
        <w:t xml:space="preserve">      </w:t>
      </w:r>
      <w:r w:rsidDel="00000000" w:rsidR="00000000" w:rsidRPr="00000000">
        <w:rPr>
          <w:rtl w:val="0"/>
        </w:rPr>
      </w:r>
    </w:p>
    <w:p w:rsidR="00000000" w:rsidDel="00000000" w:rsidP="00000000" w:rsidRDefault="00000000" w:rsidRPr="00000000" w14:paraId="00000019">
      <w:pPr>
        <w:spacing w:after="360" w:lineRule="auto"/>
        <w:ind w:left="360" w:firstLine="0"/>
        <w:rPr/>
      </w:pPr>
      <w:r w:rsidDel="00000000" w:rsidR="00000000" w:rsidRPr="00000000">
        <w:rPr>
          <w:rtl w:val="0"/>
        </w:rPr>
        <w:t xml:space="preserve">I certify that I have explained to the patient and/or the patient’s legal representative the nature, purpose, benefits, known risks, complications, and alternatives to the proposed procedure. The patient and/or patient’s legal representative has voiced an understanding of the information given. I have answered all questions to the best of my knowledge, and I believe that the patient and/or legal representative fully understands what I have explained.</w:t>
      </w:r>
      <w:r w:rsidDel="00000000" w:rsidR="00000000" w:rsidRPr="00000000">
        <w:rPr>
          <w:sz w:val="18"/>
          <w:szCs w:val="18"/>
          <w:rtl w:val="0"/>
        </w:rPr>
        <w:t xml:space="preserve">                  </w:t>
      </w:r>
      <w:r w:rsidDel="00000000" w:rsidR="00000000" w:rsidRPr="00000000">
        <w:rPr>
          <w:rtl w:val="0"/>
        </w:rPr>
        <w:t xml:space="preserve">_____________________________                                        </w:t>
        <w:tab/>
        <w:t xml:space="preserve">____________     </w:t>
        <w:tab/>
      </w:r>
    </w:p>
    <w:p w:rsidR="00000000" w:rsidDel="00000000" w:rsidP="00000000" w:rsidRDefault="00000000" w:rsidRPr="00000000" w14:paraId="0000001A">
      <w:pPr>
        <w:ind w:left="360" w:firstLine="0"/>
        <w:rPr/>
      </w:pPr>
      <w:r w:rsidDel="00000000" w:rsidR="00000000" w:rsidRPr="00000000">
        <w:rPr>
          <w:rtl w:val="0"/>
        </w:rPr>
        <w:t xml:space="preserve">Doctor Signature                                                                          </w:t>
        <w:tab/>
        <w:t xml:space="preserve">Date </w:t>
      </w:r>
      <w:r w:rsidDel="00000000" w:rsidR="00000000" w:rsidRPr="00000000">
        <w:rPr>
          <w:sz w:val="18"/>
          <w:szCs w:val="18"/>
          <w:rtl w:val="0"/>
        </w:rPr>
        <w:t xml:space="preserve">  </w:t>
        <w:tab/>
        <w:t xml:space="preserve">      </w:t>
        <w:tab/>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